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0"/>
        <w:gridCol w:w="3155"/>
        <w:gridCol w:w="4358"/>
      </w:tblGrid>
      <w:tr w:rsidR="00DE2C08" w:rsidRPr="003A77ED" w:rsidTr="00F32C7C">
        <w:trPr>
          <w:trHeight w:val="1419"/>
        </w:trPr>
        <w:tc>
          <w:tcPr>
            <w:tcW w:w="2340" w:type="dxa"/>
            <w:tcBorders>
              <w:right w:val="single" w:sz="4" w:space="0" w:color="auto"/>
            </w:tcBorders>
            <w:shd w:val="clear" w:color="auto" w:fill="auto"/>
          </w:tcPr>
          <w:p w:rsidR="00DE2C08" w:rsidRPr="00DE2C08" w:rsidRDefault="00DE2C08" w:rsidP="00DE2C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C08">
              <w:rPr>
                <w:rFonts w:ascii="Times New Roman" w:eastAsia="Calibri" w:hAnsi="Times New Roman" w:cs="Times New Roman"/>
                <w:sz w:val="24"/>
                <w:szCs w:val="24"/>
              </w:rPr>
              <w:t>Код ЛПО</w:t>
            </w:r>
          </w:p>
        </w:tc>
        <w:tc>
          <w:tcPr>
            <w:tcW w:w="31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2C08" w:rsidRPr="00DE2C08" w:rsidRDefault="00DE2C08" w:rsidP="00DE2C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C08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ЛПО</w:t>
            </w:r>
          </w:p>
        </w:tc>
        <w:tc>
          <w:tcPr>
            <w:tcW w:w="4358" w:type="dxa"/>
            <w:tcBorders>
              <w:left w:val="single" w:sz="4" w:space="0" w:color="auto"/>
            </w:tcBorders>
            <w:shd w:val="clear" w:color="auto" w:fill="auto"/>
          </w:tcPr>
          <w:p w:rsidR="00DE2C08" w:rsidRPr="00DE2C08" w:rsidRDefault="00DE2C08" w:rsidP="00DE2C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C08"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Медицинская документация.</w:t>
            </w:r>
          </w:p>
          <w:p w:rsidR="00DE2C08" w:rsidRPr="00DE2C08" w:rsidRDefault="00DE2C08" w:rsidP="00DE2C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Форма011-11</w:t>
            </w:r>
            <w:r w:rsidRPr="00DE2C08">
              <w:rPr>
                <w:rFonts w:ascii="Times New Roman" w:eastAsia="Calibri" w:hAnsi="Times New Roman" w:cs="Times New Roman"/>
                <w:sz w:val="24"/>
                <w:szCs w:val="24"/>
              </w:rPr>
              <w:t>/у</w:t>
            </w:r>
          </w:p>
          <w:p w:rsidR="003D6F78" w:rsidRPr="00F876EF" w:rsidRDefault="003D6F78" w:rsidP="003D6F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Министерства здравоохранения Кыргызской Республики</w:t>
            </w:r>
          </w:p>
          <w:p w:rsidR="003D6F78" w:rsidRPr="00DD373A" w:rsidRDefault="003D6F78" w:rsidP="003D6F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16.11.2022г№1336</w:t>
            </w:r>
          </w:p>
          <w:p w:rsidR="00DE2C08" w:rsidRPr="00DE2C08" w:rsidRDefault="00DE2C08" w:rsidP="00DE2C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B5BA2" w:rsidRPr="001929DB" w:rsidRDefault="00DE2C08" w:rsidP="006B5BA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</w:t>
      </w:r>
      <w:r w:rsidR="006B5BA2" w:rsidRPr="00CA1449">
        <w:rPr>
          <w:rFonts w:ascii="Times New Roman" w:hAnsi="Times New Roman" w:cs="Times New Roman"/>
          <w:b/>
          <w:sz w:val="32"/>
          <w:szCs w:val="32"/>
        </w:rPr>
        <w:t>Протокол</w:t>
      </w:r>
      <w:r w:rsidR="00E32985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E32985">
        <w:rPr>
          <w:rFonts w:ascii="Times New Roman" w:hAnsi="Times New Roman" w:cs="Times New Roman"/>
          <w:b/>
          <w:sz w:val="32"/>
          <w:szCs w:val="32"/>
        </w:rPr>
        <w:t>чрескожно-</w:t>
      </w:r>
      <w:r w:rsidR="006B5BA2">
        <w:rPr>
          <w:rFonts w:ascii="Times New Roman" w:hAnsi="Times New Roman" w:cs="Times New Roman"/>
          <w:b/>
          <w:sz w:val="32"/>
          <w:szCs w:val="32"/>
        </w:rPr>
        <w:t>дилятационной</w:t>
      </w:r>
      <w:proofErr w:type="spellEnd"/>
      <w:r w:rsidR="006B5BA2">
        <w:rPr>
          <w:rFonts w:ascii="Times New Roman" w:hAnsi="Times New Roman" w:cs="Times New Roman"/>
          <w:b/>
          <w:sz w:val="32"/>
          <w:szCs w:val="32"/>
        </w:rPr>
        <w:t xml:space="preserve"> трахеостомии</w:t>
      </w:r>
    </w:p>
    <w:p w:rsidR="006B5BA2" w:rsidRPr="000C5461" w:rsidRDefault="006B5BA2" w:rsidP="006B5BA2">
      <w:pPr>
        <w:autoSpaceDE w:val="0"/>
        <w:autoSpaceDN w:val="0"/>
        <w:adjustRightInd w:val="0"/>
        <w:spacing w:after="0" w:line="33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0C54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Фамилия, имя, отчество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  <w:bookmarkStart w:id="0" w:name="_GoBack"/>
      <w:bookmarkEnd w:id="0"/>
    </w:p>
    <w:p w:rsidR="006B5BA2" w:rsidRPr="000C5461" w:rsidRDefault="006B5BA2" w:rsidP="006B5BA2">
      <w:pPr>
        <w:autoSpaceDE w:val="0"/>
        <w:autoSpaceDN w:val="0"/>
        <w:adjustRightInd w:val="0"/>
        <w:spacing w:after="0" w:line="33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0C54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Медицинская карта № ____________      </w:t>
      </w:r>
      <w:r w:rsidRPr="000C54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C54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Название отделения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</w:t>
      </w:r>
    </w:p>
    <w:p w:rsidR="006B5BA2" w:rsidRPr="000C5461" w:rsidRDefault="006B5BA2" w:rsidP="006B5BA2">
      <w:pPr>
        <w:autoSpaceDE w:val="0"/>
        <w:autoSpaceDN w:val="0"/>
        <w:adjustRightInd w:val="0"/>
        <w:spacing w:after="0" w:line="33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0C54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Дата, время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число ____ месяц ________год ______ время ____ 5.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Длительность 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6B5BA2" w:rsidRDefault="006B5BA2" w:rsidP="006B5BA2">
      <w:pPr>
        <w:autoSpaceDE w:val="0"/>
        <w:autoSpaceDN w:val="0"/>
        <w:adjustRightInd w:val="0"/>
        <w:spacing w:after="0" w:line="33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0C54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Операция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экстренная, срочная, плановая. </w:t>
      </w:r>
    </w:p>
    <w:p w:rsidR="006B5BA2" w:rsidRDefault="006B5BA2" w:rsidP="006B5BA2">
      <w:pPr>
        <w:autoSpaceDE w:val="0"/>
        <w:autoSpaceDN w:val="0"/>
        <w:adjustRightInd w:val="0"/>
        <w:spacing w:after="0" w:line="33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="00FE3A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Обезболивания: </w:t>
      </w:r>
      <w:r w:rsidR="00FE3A68" w:rsidRPr="008D77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______________________________________________</w:t>
      </w:r>
      <w:r w:rsidR="00821F3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1A2E4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6B5BA2" w:rsidRPr="008D77BE" w:rsidRDefault="006B5BA2" w:rsidP="006B5BA2">
      <w:pPr>
        <w:autoSpaceDE w:val="0"/>
        <w:autoSpaceDN w:val="0"/>
        <w:adjustRightInd w:val="0"/>
        <w:spacing w:after="0" w:line="33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6B5BA2" w:rsidRPr="000B671E" w:rsidRDefault="006B5BA2" w:rsidP="00E04F0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C54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Показания к операции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непроходимость дыхательных путей</w:t>
      </w:r>
      <w:r w:rsidRPr="000B67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2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респираторная поддержка у пациентов, </w:t>
      </w:r>
      <w:r w:rsidRPr="000B671E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</w:t>
      </w:r>
      <w:r w:rsidR="008F2E9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 находящейся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ИВЛ</w:t>
      </w:r>
      <w:r w:rsidR="00E04F0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4F0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0B671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осстановление проходимости верхних отделов дыхательн</w:t>
      </w:r>
      <w:r w:rsidR="00E04F03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путей ниже места обструкции, п</w:t>
      </w:r>
      <w:r w:rsidRPr="000B6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редотвращение аспирации содержимого глотки </w:t>
      </w:r>
      <w:r w:rsidR="00E04F03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желудочно-кишечного тракта, у</w:t>
      </w:r>
      <w:r w:rsidRPr="000B671E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лучшение условий для сан</w:t>
      </w:r>
      <w:r w:rsidR="00FA022E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 трахеобронхиального дерева.</w:t>
      </w:r>
    </w:p>
    <w:p w:rsidR="00644E4A" w:rsidRDefault="006B5BA2" w:rsidP="00644E4A">
      <w:pPr>
        <w:autoSpaceDE w:val="0"/>
        <w:autoSpaceDN w:val="0"/>
        <w:adjustRightInd w:val="0"/>
        <w:spacing w:after="0" w:line="33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проведения манипуляции</w:t>
      </w:r>
      <w:r w:rsidR="00602D4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отделение (палат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анестезиологии-реанимации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отделение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(палата) </w:t>
      </w:r>
      <w:r w:rsidR="00595EC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интенсивной терапии; процедурной /</w:t>
      </w:r>
      <w:r w:rsidR="00644E4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перевязочной.</w:t>
      </w:r>
    </w:p>
    <w:p w:rsidR="006B5BA2" w:rsidRDefault="00644E4A" w:rsidP="00644E4A">
      <w:pPr>
        <w:autoSpaceDE w:val="0"/>
        <w:autoSpaceDN w:val="0"/>
        <w:adjustRightInd w:val="0"/>
        <w:spacing w:after="0" w:line="33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Техника проведения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чрескожно-дилятационной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D7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трахеостомии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Pr="00644E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зависит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выбора методики или наличии набора.</w:t>
      </w:r>
    </w:p>
    <w:p w:rsidR="006B5BA2" w:rsidRDefault="006B5BA2" w:rsidP="006B5BA2">
      <w:pPr>
        <w:autoSpaceDE w:val="0"/>
        <w:autoSpaceDN w:val="0"/>
        <w:adjustRightInd w:val="0"/>
        <w:spacing w:after="0" w:line="33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B5BA2" w:rsidTr="005D20AA">
        <w:tc>
          <w:tcPr>
            <w:tcW w:w="4785" w:type="dxa"/>
          </w:tcPr>
          <w:p w:rsidR="006B5BA2" w:rsidRDefault="006B5BA2" w:rsidP="005D20AA">
            <w:pPr>
              <w:autoSpaceDE w:val="0"/>
              <w:autoSpaceDN w:val="0"/>
              <w:adjustRightInd w:val="0"/>
              <w:spacing w:line="33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53C5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99BF406" wp14:editId="5EED4286">
                  <wp:extent cx="2496228" cy="2080800"/>
                  <wp:effectExtent l="19050" t="0" r="0" b="0"/>
                  <wp:docPr id="9" name="Рисунок 8" descr="Набор для чрескожной трахеостомии с проводником и расширяющим зажимом  Portex, Smiths Medical, СШ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Набор для чрескожной трахеостомии с проводником и расширяющим зажимом  Portex, Smiths Medical, СШ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2080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6B5BA2" w:rsidRDefault="006B5BA2" w:rsidP="005D20AA">
            <w:pPr>
              <w:autoSpaceDE w:val="0"/>
              <w:autoSpaceDN w:val="0"/>
              <w:adjustRightInd w:val="0"/>
              <w:spacing w:line="33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53C5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F1DFF4C" wp14:editId="4CD7E0AC">
                  <wp:extent cx="2524125" cy="2082800"/>
                  <wp:effectExtent l="0" t="0" r="9525" b="0"/>
                  <wp:docPr id="11" name="Рисунок 10" descr="Набор для чрескожной трахеостомии 7,0 (арт. 100/563/070, Portex) купить в  Москве: описание, фото, цена | Компания Онлиме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Набор для чрескожной трахеостомии 7,0 (арт. 100/563/070, Portex) купить в  Москве: описание, фото, цена | Компания Онлимед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208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B5BA2" w:rsidRPr="00392624" w:rsidRDefault="00EE7BDB" w:rsidP="00392624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Набор по методике</w:t>
      </w:r>
      <w:r w:rsidR="006B5BA2" w:rsidRPr="00D50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6B5BA2" w:rsidRPr="00D50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Григза</w:t>
      </w:r>
      <w:proofErr w:type="spellEnd"/>
      <w:r w:rsidR="006B5BA2" w:rsidRPr="00D50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</w:t>
      </w:r>
      <w:r w:rsidR="00B926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Набор по методике</w:t>
      </w:r>
      <w:r w:rsidR="00B926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6B5BA2" w:rsidRPr="00D50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Сигла</w:t>
      </w:r>
      <w:proofErr w:type="spellEnd"/>
    </w:p>
    <w:p w:rsidR="006B5BA2" w:rsidRPr="00D50A7B" w:rsidRDefault="006B5BA2" w:rsidP="006B5BA2">
      <w:pPr>
        <w:autoSpaceDE w:val="0"/>
        <w:autoSpaceDN w:val="0"/>
        <w:adjustRightInd w:val="0"/>
        <w:spacing w:after="0" w:line="33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0A8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</w:t>
      </w:r>
      <w:r w:rsidR="00C848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( </w:t>
      </w:r>
      <w:r w:rsidRPr="00550A8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отметить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sym w:font="Wingdings" w:char="F0FC"/>
      </w:r>
      <w:r w:rsidRPr="00550A81">
        <w:rPr>
          <w:b/>
          <w:i/>
          <w:sz w:val="32"/>
        </w:rPr>
        <w:t xml:space="preserve"> </w:t>
      </w:r>
      <w:r w:rsidR="00C84828">
        <w:rPr>
          <w:b/>
          <w:i/>
          <w:sz w:val="24"/>
        </w:rPr>
        <w:t>)</w:t>
      </w:r>
    </w:p>
    <w:p w:rsidR="007C36A2" w:rsidRDefault="006B5BA2" w:rsidP="00644E4A">
      <w:pPr>
        <w:autoSpaceDE w:val="0"/>
        <w:autoSpaceDN w:val="0"/>
        <w:adjustRightInd w:val="0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Pr="008D77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ациент лежит на спине с валиком</w:t>
      </w:r>
      <w:r w:rsidRPr="008D7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 плечами с</w:t>
      </w:r>
      <w:r w:rsidRPr="008D77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запрокинутой головой.</w:t>
      </w:r>
      <w:r w:rsidRPr="008D7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>В асептич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еских условиях по</w:t>
      </w:r>
      <w:r w:rsidR="00FB7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 соответствующей обработки, производится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обкладывания операционного</w:t>
      </w:r>
      <w:r w:rsidR="00440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поля. </w:t>
      </w:r>
      <w:r w:rsidR="00A43C96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начала пункции</w:t>
      </w:r>
      <w:r w:rsidRPr="008A3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A3320">
        <w:rPr>
          <w:rFonts w:ascii="Times New Roman" w:eastAsia="Times New Roman" w:hAnsi="Times New Roman" w:cs="Times New Roman"/>
          <w:sz w:val="24"/>
          <w:szCs w:val="24"/>
          <w:lang w:eastAsia="ru-RU"/>
        </w:rPr>
        <w:t>ин</w:t>
      </w:r>
      <w:r w:rsidR="00A43C96">
        <w:rPr>
          <w:rFonts w:ascii="Times New Roman" w:eastAsia="Times New Roman" w:hAnsi="Times New Roman" w:cs="Times New Roman"/>
          <w:sz w:val="24"/>
          <w:szCs w:val="24"/>
          <w:lang w:eastAsia="ru-RU"/>
        </w:rPr>
        <w:t>тубационную</w:t>
      </w:r>
      <w:proofErr w:type="spellEnd"/>
      <w:r w:rsidR="00A43C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трубку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3C9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надо подтянуть вверх до положения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3C9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манжеты</w:t>
      </w:r>
      <w:r w:rsidRPr="008A3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 голосовыми складками. Контроль</w:t>
      </w:r>
      <w:r w:rsidR="00A43C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 трубки осуществляется</w:t>
      </w:r>
      <w:r w:rsidRPr="008A3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путём визуализации светового пятна </w:t>
      </w:r>
      <w:proofErr w:type="spellStart"/>
      <w:r w:rsidRPr="008A3320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бронхоскопа</w:t>
      </w:r>
      <w:proofErr w:type="spellEnd"/>
      <w:r w:rsidRPr="008A3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передней поверхности шеи пациента.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Далее </w:t>
      </w:r>
      <w:r w:rsidRPr="008A33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пробная (поисковая) пункция трахеи тонкой иглой выше ярёмной вырезки на 1-1, 5 см в проекци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светового пятна</w:t>
      </w:r>
      <w:r w:rsidR="00A43C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43C96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бронхоскопа</w:t>
      </w:r>
      <w:proofErr w:type="spellEnd"/>
      <w:r w:rsidR="00A43C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затем производится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пункция</w:t>
      </w:r>
      <w:r w:rsidR="00A43C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трахеи с </w:t>
      </w:r>
      <w:r w:rsidRPr="008A332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толстой иглой с пластиковой канюлей 14 G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 получении </w:t>
      </w:r>
      <w:r w:rsidRPr="00715FE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воздуха через иглу в шп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риц с физиологическим раствором, канюля</w:t>
      </w:r>
      <w:r w:rsidRPr="008A3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3C9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устанавливается в</w:t>
      </w:r>
      <w:r w:rsidRPr="008A3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3C9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просвет трахеи, а игла удаляется. Через канюлю проводится</w:t>
      </w:r>
      <w:r w:rsidRPr="008A3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металлический, гибкий проводник по мето</w:t>
      </w:r>
      <w:r w:rsidR="00A43C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 </w:t>
      </w:r>
      <w:proofErr w:type="spellStart"/>
      <w:r w:rsidR="00A43C9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Сельдингера</w:t>
      </w:r>
      <w:proofErr w:type="spellEnd"/>
      <w:r w:rsidR="00A43C96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Канюля удаляется</w:t>
      </w:r>
      <w:r w:rsidR="00FF0D4A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Скальпелем производится</w:t>
      </w:r>
      <w:r w:rsidRPr="008A3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кожный разрез в месте предполагаемой </w:t>
      </w:r>
      <w:proofErr w:type="spellStart"/>
      <w:r w:rsidRPr="008A332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стомы</w:t>
      </w:r>
      <w:proofErr w:type="spellEnd"/>
      <w:r w:rsidRPr="008A3320">
        <w:rPr>
          <w:rFonts w:ascii="Times New Roman" w:eastAsia="Times New Roman" w:hAnsi="Times New Roman" w:cs="Times New Roman"/>
          <w:sz w:val="24"/>
          <w:szCs w:val="24"/>
          <w:lang w:eastAsia="ru-RU"/>
        </w:rPr>
        <w:t>, величина раз</w:t>
      </w:r>
      <w:r w:rsidR="00C8482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реза _________ см</w:t>
      </w:r>
      <w:r w:rsidR="00644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A3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зажима </w:t>
      </w:r>
      <w:proofErr w:type="spellStart"/>
      <w:r w:rsidRPr="008A33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Ховарда</w:t>
      </w:r>
      <w:proofErr w:type="spellEnd"/>
      <w:r w:rsidRPr="008A3320">
        <w:rPr>
          <w:rFonts w:ascii="Times New Roman" w:eastAsia="Times New Roman" w:hAnsi="Times New Roman" w:cs="Times New Roman"/>
          <w:sz w:val="24"/>
          <w:szCs w:val="24"/>
          <w:lang w:eastAsia="ru-RU"/>
        </w:rPr>
        <w:t>-Келли</w:t>
      </w:r>
      <w:r w:rsidR="00242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242C57" w:rsidRPr="00242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метод </w:t>
      </w:r>
      <w:proofErr w:type="spellStart"/>
      <w:r w:rsidR="00242C57" w:rsidRPr="00242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Григза</w:t>
      </w:r>
      <w:proofErr w:type="spellEnd"/>
      <w:r w:rsidR="00242C5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84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A3320">
        <w:rPr>
          <w:rFonts w:ascii="Times New Roman" w:eastAsia="Times New Roman" w:hAnsi="Times New Roman" w:cs="Times New Roman"/>
          <w:sz w:val="24"/>
          <w:szCs w:val="24"/>
          <w:lang w:eastAsia="ru-RU"/>
        </w:rPr>
        <w:t>с вн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утренним кан</w:t>
      </w:r>
      <w:r w:rsidR="00FF0D4A">
        <w:rPr>
          <w:rFonts w:ascii="Times New Roman" w:eastAsia="Times New Roman" w:hAnsi="Times New Roman" w:cs="Times New Roman"/>
          <w:sz w:val="24"/>
          <w:szCs w:val="24"/>
          <w:lang w:eastAsia="ru-RU"/>
        </w:rPr>
        <w:t>алом для проводника сформировывается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далее</w:t>
      </w:r>
      <w:r w:rsidRPr="008A3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</w:t>
      </w:r>
      <w:r w:rsidR="00FF0D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проводнику проводится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дилятатор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затем</w:t>
      </w:r>
      <w:r w:rsidRPr="008A3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зажим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 в закрытом состоянии</w:t>
      </w:r>
      <w:r w:rsidR="00FF0D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надетым на проводник продвигается</w:t>
      </w:r>
      <w:r w:rsidRPr="008A3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его до соприкосновения с передней стенкой трахеи.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5BA2" w:rsidRDefault="004A3F88" w:rsidP="004A3F88">
      <w:pPr>
        <w:autoSpaceDE w:val="0"/>
        <w:autoSpaceDN w:val="0"/>
        <w:adjustRightInd w:val="0"/>
        <w:spacing w:line="336" w:lineRule="auto"/>
        <w:ind w:left="283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787EBE9A" wp14:editId="3163168D">
            <wp:simplePos x="0" y="0"/>
            <wp:positionH relativeFrom="margin">
              <wp:align>left</wp:align>
            </wp:positionH>
            <wp:positionV relativeFrom="paragraph">
              <wp:posOffset>506095</wp:posOffset>
            </wp:positionV>
            <wp:extent cx="1680845" cy="2037080"/>
            <wp:effectExtent l="0" t="0" r="0" b="1270"/>
            <wp:wrapThrough wrapText="bothSides">
              <wp:wrapPolygon edited="0">
                <wp:start x="0" y="0"/>
                <wp:lineTo x="0" y="21411"/>
                <wp:lineTo x="21298" y="21411"/>
                <wp:lineTo x="21298" y="0"/>
                <wp:lineTo x="0" y="0"/>
              </wp:wrapPolygon>
            </wp:wrapThrough>
            <wp:docPr id="3" name="Рисунок 3" descr="http://nsicu.ru/uploads/attachment/file/356/7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nsicu.ru/uploads/attachment/file/356/7-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845" cy="203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BBAB367" wp14:editId="34814CE3">
            <wp:simplePos x="0" y="0"/>
            <wp:positionH relativeFrom="margin">
              <wp:posOffset>-635</wp:posOffset>
            </wp:positionH>
            <wp:positionV relativeFrom="paragraph">
              <wp:posOffset>2548890</wp:posOffset>
            </wp:positionV>
            <wp:extent cx="1704975" cy="2047875"/>
            <wp:effectExtent l="0" t="0" r="9525" b="9525"/>
            <wp:wrapThrough wrapText="bothSides">
              <wp:wrapPolygon edited="0">
                <wp:start x="0" y="0"/>
                <wp:lineTo x="0" y="21500"/>
                <wp:lineTo x="21479" y="21500"/>
                <wp:lineTo x="21479" y="0"/>
                <wp:lineTo x="0" y="0"/>
              </wp:wrapPolygon>
            </wp:wrapThrough>
            <wp:docPr id="2" name="Рисунок 2" descr="http://nsicu.ru/uploads/attachment/file/363/6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nsicu.ru/uploads/attachment/file/363/6-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6B5B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открывании зажима</w:t>
      </w:r>
      <w:r w:rsidR="006B5BA2" w:rsidRPr="00D33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5BA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FF0D4A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астягивается</w:t>
      </w:r>
      <w:r w:rsidR="006B5BA2" w:rsidRPr="00D33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B5BA2" w:rsidRPr="00D330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претрахеальные</w:t>
      </w:r>
      <w:proofErr w:type="spellEnd"/>
      <w:r w:rsidR="006B5BA2" w:rsidRPr="00D33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ткани,</w:t>
      </w:r>
      <w:r w:rsidR="006B5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зажим</w:t>
      </w:r>
      <w:r w:rsidR="006B5BA2" w:rsidRPr="00D33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0D4A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удаляется</w:t>
      </w:r>
      <w:r w:rsidR="006B5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6B5BA2" w:rsidRPr="008A3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открытой</w:t>
      </w:r>
      <w:r w:rsidR="006B5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позицией. Повторно на</w:t>
      </w:r>
      <w:r w:rsidR="00FF0D4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девается</w:t>
      </w:r>
      <w:r w:rsidR="006B5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5BA2" w:rsidRPr="008A33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FF0D4A">
        <w:rPr>
          <w:rFonts w:ascii="Times New Roman" w:eastAsia="Times New Roman" w:hAnsi="Times New Roman" w:cs="Times New Roman"/>
          <w:sz w:val="24"/>
          <w:szCs w:val="24"/>
          <w:lang w:eastAsia="ru-RU"/>
        </w:rPr>
        <w:t>жим на проводник и продвигается</w:t>
      </w:r>
      <w:r w:rsidR="006B5BA2" w:rsidRPr="008A3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передней стенки т</w:t>
      </w:r>
      <w:r w:rsidR="006B5BA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рахеи. Затем, рукоятка</w:t>
      </w:r>
      <w:r w:rsidR="006B5BA2" w:rsidRPr="008A3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зажима</w:t>
      </w:r>
      <w:r w:rsidR="00FF0D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переводится</w:t>
      </w:r>
      <w:r w:rsidR="006B5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вер</w:t>
      </w:r>
      <w:r w:rsidR="00FF0D4A">
        <w:rPr>
          <w:rFonts w:ascii="Times New Roman" w:eastAsia="Times New Roman" w:hAnsi="Times New Roman" w:cs="Times New Roman"/>
          <w:sz w:val="24"/>
          <w:szCs w:val="24"/>
          <w:lang w:eastAsia="ru-RU"/>
        </w:rPr>
        <w:t>тикальное положение и продвигается</w:t>
      </w:r>
      <w:r w:rsidR="006B5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5BA2" w:rsidRPr="008A3320">
        <w:rPr>
          <w:rFonts w:ascii="Times New Roman" w:eastAsia="Times New Roman" w:hAnsi="Times New Roman" w:cs="Times New Roman"/>
          <w:sz w:val="24"/>
          <w:szCs w:val="24"/>
          <w:lang w:eastAsia="ru-RU"/>
        </w:rPr>
        <w:t>вперед,</w:t>
      </w:r>
      <w:r w:rsidR="006B5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</w:t>
      </w:r>
      <w:proofErr w:type="spellStart"/>
      <w:r w:rsidR="006B5BA2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пенетрации</w:t>
      </w:r>
      <w:proofErr w:type="spellEnd"/>
      <w:r w:rsidR="006B5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трахеальной стенки и расположении</w:t>
      </w:r>
      <w:r w:rsidR="006B5BA2" w:rsidRPr="008A3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трахеи продо</w:t>
      </w:r>
      <w:r w:rsidR="00FF0D4A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льно, расширяется</w:t>
      </w:r>
      <w:r w:rsidR="006B5BA2" w:rsidRPr="008A3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отверстие в трахее, открывая зажим и </w:t>
      </w:r>
      <w:r w:rsidR="00FF0D4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извлекая</w:t>
      </w:r>
      <w:r w:rsidR="006B5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в открытой позиции,</w:t>
      </w:r>
      <w:r w:rsidR="00FF0D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далее по проводнику </w:t>
      </w:r>
      <w:proofErr w:type="spellStart"/>
      <w:r w:rsidR="00FF0D4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установлевается</w:t>
      </w:r>
      <w:proofErr w:type="spellEnd"/>
      <w:r w:rsidR="006B5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B5BA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трахеостомическая</w:t>
      </w:r>
      <w:proofErr w:type="spellEnd"/>
      <w:r w:rsidR="006B5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трубка</w:t>
      </w:r>
      <w:r w:rsidR="00242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размером № ___</w:t>
      </w:r>
      <w:r w:rsidR="00EE7BDB">
        <w:rPr>
          <w:rFonts w:ascii="Times New Roman" w:eastAsia="Times New Roman" w:hAnsi="Times New Roman" w:cs="Times New Roman"/>
          <w:sz w:val="24"/>
          <w:szCs w:val="24"/>
          <w:lang w:eastAsia="ru-RU"/>
        </w:rPr>
        <w:t>_ после</w:t>
      </w:r>
      <w:r w:rsidR="006B5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46BD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эффективной</w:t>
      </w:r>
      <w:r w:rsidR="006B5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вентиляции</w:t>
      </w:r>
      <w:r w:rsidR="006B5BA2" w:rsidRPr="008A3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</w:t>
      </w:r>
      <w:proofErr w:type="spellStart"/>
      <w:r w:rsidR="006B5BA2" w:rsidRPr="008A332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трахеостомическую</w:t>
      </w:r>
      <w:proofErr w:type="spellEnd"/>
      <w:r w:rsidR="006B5BA2" w:rsidRPr="008A3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</w:t>
      </w:r>
      <w:r w:rsidR="006B5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бку </w:t>
      </w:r>
      <w:proofErr w:type="spellStart"/>
      <w:r w:rsidR="006B5BA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интубационная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трубка </w:t>
      </w:r>
      <w:r w:rsidR="00FF0D4A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удаляется</w:t>
      </w:r>
      <w:r w:rsidR="006B5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Трубка надежно </w:t>
      </w:r>
      <w:r w:rsidR="00FF0D4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зафиксируется</w:t>
      </w:r>
      <w:r w:rsidR="006B5B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21F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0D4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 н</w:t>
      </w:r>
      <w:r w:rsidR="00721FC6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абор фирмы «___________________».</w:t>
      </w:r>
    </w:p>
    <w:p w:rsidR="007C36A2" w:rsidRPr="007C36A2" w:rsidRDefault="007C36A2" w:rsidP="007C36A2">
      <w:pPr>
        <w:autoSpaceDE w:val="0"/>
        <w:autoSpaceDN w:val="0"/>
        <w:adjustRightInd w:val="0"/>
        <w:spacing w:line="336" w:lineRule="auto"/>
        <w:jc w:val="both"/>
        <w:rPr>
          <w:noProof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r w:rsidRPr="00242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етодика</w:t>
      </w:r>
      <w:r w:rsidRPr="00242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Сигла</w:t>
      </w:r>
      <w:proofErr w:type="spellEnd"/>
      <w:r w:rsidRPr="00242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242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</w:t>
      </w:r>
      <w:proofErr w:type="spellStart"/>
      <w:r w:rsidRPr="00242C5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стомы</w:t>
      </w:r>
      <w:proofErr w:type="spellEnd"/>
      <w:r w:rsidRPr="00242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по проводнику с помощью серии специальных расширителей увеличивающегося диаметра, вводимых</w:t>
      </w:r>
      <w:r w:rsidR="00FF0D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последовательно, осуществляя</w:t>
      </w:r>
      <w:r w:rsidRPr="00242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рование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стомы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либо</w:t>
      </w:r>
      <w:r w:rsidRPr="00242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применение одного конусообразного </w:t>
      </w:r>
      <w:proofErr w:type="spellStart"/>
      <w:r w:rsidRPr="00242C5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дилятатора</w:t>
      </w:r>
      <w:proofErr w:type="spellEnd"/>
      <w:r w:rsidRPr="00242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одноэтапного 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ормирования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стомы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C36A2" w:rsidRDefault="007C36A2" w:rsidP="00644E4A">
      <w:pPr>
        <w:autoSpaceDE w:val="0"/>
        <w:autoSpaceDN w:val="0"/>
        <w:adjustRightInd w:val="0"/>
        <w:spacing w:line="336" w:lineRule="auto"/>
        <w:jc w:val="both"/>
        <w:rPr>
          <w:noProof/>
          <w:lang w:eastAsia="ru-RU"/>
        </w:rPr>
      </w:pPr>
    </w:p>
    <w:p w:rsidR="007C36A2" w:rsidRDefault="007C36A2" w:rsidP="007C36A2">
      <w:pPr>
        <w:autoSpaceDE w:val="0"/>
        <w:autoSpaceDN w:val="0"/>
        <w:adjustRightInd w:val="0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6A2" w:rsidRDefault="006B5BA2" w:rsidP="007C36A2">
      <w:pPr>
        <w:autoSpaceDE w:val="0"/>
        <w:autoSpaceDN w:val="0"/>
        <w:adjustRightInd w:val="0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D05D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5D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Аускультативный</w:t>
      </w:r>
      <w:proofErr w:type="spellEnd"/>
      <w:r w:rsidRPr="00D05D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контроль</w:t>
      </w:r>
      <w:r w:rsidRPr="00D05DA4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проводится с обеих сто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рон равномерно, ослаблено_____</w:t>
      </w:r>
      <w:r w:rsidR="008E379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6B5BA2" w:rsidRPr="00D05DA4" w:rsidRDefault="006B5BA2" w:rsidP="007C36A2">
      <w:pPr>
        <w:autoSpaceDE w:val="0"/>
        <w:autoSpaceDN w:val="0"/>
        <w:adjustRightInd w:val="0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w:r w:rsidRPr="00D05D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Санация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proofErr w:type="spellStart"/>
      <w:r w:rsidRPr="00D05DA4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брохоскопически</w:t>
      </w:r>
      <w:proofErr w:type="spellEnd"/>
      <w:r w:rsidRPr="00D05D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D05DA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электроотсосом</w:t>
      </w:r>
      <w:proofErr w:type="spellEnd"/>
      <w:r w:rsidRPr="00D05D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B5BA2" w:rsidRPr="000C5461" w:rsidRDefault="006B5BA2" w:rsidP="006B5BA2">
      <w:pPr>
        <w:widowControl w:val="0"/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</w:t>
      </w:r>
      <w:r w:rsidRPr="000C54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Технические трудности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время выполн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 операции трахеостомии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</w:p>
    <w:p w:rsidR="006B5BA2" w:rsidRPr="000C5461" w:rsidRDefault="006B5BA2" w:rsidP="003C6D59">
      <w:pPr>
        <w:widowControl w:val="0"/>
        <w:autoSpaceDE w:val="0"/>
        <w:autoSpaceDN w:val="0"/>
        <w:adjustRightInd w:val="0"/>
        <w:spacing w:line="3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</w:p>
    <w:p w:rsidR="006B5BA2" w:rsidRDefault="006B5BA2" w:rsidP="006B5BA2">
      <w:pPr>
        <w:widowControl w:val="0"/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r w:rsidRPr="00D05D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Осложнения: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</w:t>
      </w:r>
    </w:p>
    <w:p w:rsidR="006B5BA2" w:rsidRDefault="006B5BA2" w:rsidP="006B5BA2">
      <w:pPr>
        <w:widowControl w:val="0"/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6B5BA2" w:rsidRPr="000C5461" w:rsidRDefault="006B5BA2" w:rsidP="006B5BA2">
      <w:pPr>
        <w:widowControl w:val="0"/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C54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Асептическая повязка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наложена и маркирована: да; нет.</w:t>
      </w:r>
    </w:p>
    <w:p w:rsidR="00242C57" w:rsidRDefault="006B5BA2" w:rsidP="006B5BA2">
      <w:pPr>
        <w:widowControl w:val="0"/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Интратрахеальное положение трубки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верифицировано при контроле: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фиб</w:t>
      </w:r>
      <w:r w:rsidR="00242C5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рооптически</w:t>
      </w:r>
      <w:proofErr w:type="spellEnd"/>
      <w:r w:rsidR="00242C57">
        <w:rPr>
          <w:rFonts w:ascii="Times New Roman" w:eastAsia="Times New Roman" w:hAnsi="Times New Roman" w:cs="Times New Roman"/>
          <w:sz w:val="24"/>
          <w:szCs w:val="24"/>
          <w:lang w:eastAsia="ru-RU"/>
        </w:rPr>
        <w:t>; рентгенологически.</w:t>
      </w:r>
    </w:p>
    <w:p w:rsidR="00C946BD" w:rsidRDefault="00C946BD" w:rsidP="006B5BA2">
      <w:pPr>
        <w:widowControl w:val="0"/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r w:rsidRPr="00C946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Дополнительно: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</w:t>
      </w:r>
    </w:p>
    <w:p w:rsidR="006B5BA2" w:rsidRDefault="00C946BD" w:rsidP="00F9100F">
      <w:pPr>
        <w:widowControl w:val="0"/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6B5BA2" w:rsidRPr="000C5461" w:rsidRDefault="006B5BA2" w:rsidP="003C6D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Оператор</w:t>
      </w:r>
      <w:r w:rsidRPr="000C54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</w:t>
      </w:r>
      <w:r w:rsidR="003C6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</w:t>
      </w:r>
      <w:r w:rsidRPr="000C54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подпись</w:t>
      </w:r>
      <w:proofErr w:type="spellEnd"/>
      <w:r w:rsidRPr="000C54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</w:t>
      </w:r>
      <w:r w:rsidR="003C6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</w:t>
      </w:r>
    </w:p>
    <w:p w:rsidR="006B5BA2" w:rsidRDefault="006B5BA2" w:rsidP="003C6D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5BA2" w:rsidRDefault="006B5BA2" w:rsidP="003C6D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Ассистент__________________</w:t>
      </w:r>
      <w:r w:rsidR="003C6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подпись___________</w:t>
      </w:r>
      <w:r w:rsidR="003C6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</w:p>
    <w:p w:rsidR="006B5BA2" w:rsidRPr="000C5461" w:rsidRDefault="006B5BA2" w:rsidP="003C6D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5BA2" w:rsidRDefault="006B5BA2" w:rsidP="003C6D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Мед. Сестра ________________</w:t>
      </w:r>
      <w:r w:rsidRPr="000C54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</w:t>
      </w:r>
      <w:r w:rsidR="003C6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подпись__________</w:t>
      </w:r>
      <w:r w:rsidR="003C6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</w:t>
      </w:r>
    </w:p>
    <w:p w:rsidR="00FC0D08" w:rsidRDefault="00FC0D08"/>
    <w:sectPr w:rsidR="00FC0D08" w:rsidSect="004A3F88">
      <w:pgSz w:w="11906" w:h="16838"/>
      <w:pgMar w:top="284" w:right="850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BA2"/>
    <w:rsid w:val="001A2E4A"/>
    <w:rsid w:val="002417DA"/>
    <w:rsid w:val="00242C57"/>
    <w:rsid w:val="002C1E76"/>
    <w:rsid w:val="0033539E"/>
    <w:rsid w:val="00392624"/>
    <w:rsid w:val="003C6D59"/>
    <w:rsid w:val="003D6F78"/>
    <w:rsid w:val="00440C25"/>
    <w:rsid w:val="004A3F88"/>
    <w:rsid w:val="00581314"/>
    <w:rsid w:val="00595EC1"/>
    <w:rsid w:val="00602D4F"/>
    <w:rsid w:val="0062507A"/>
    <w:rsid w:val="00644E4A"/>
    <w:rsid w:val="006B5BA2"/>
    <w:rsid w:val="00721FC6"/>
    <w:rsid w:val="00747491"/>
    <w:rsid w:val="007A51BE"/>
    <w:rsid w:val="007C36A2"/>
    <w:rsid w:val="00821F38"/>
    <w:rsid w:val="008E379D"/>
    <w:rsid w:val="008F2E98"/>
    <w:rsid w:val="0098455A"/>
    <w:rsid w:val="00A43C96"/>
    <w:rsid w:val="00AF5B3B"/>
    <w:rsid w:val="00B5457F"/>
    <w:rsid w:val="00B92698"/>
    <w:rsid w:val="00C84828"/>
    <w:rsid w:val="00C946BD"/>
    <w:rsid w:val="00CA3DEF"/>
    <w:rsid w:val="00CF254D"/>
    <w:rsid w:val="00DE2C08"/>
    <w:rsid w:val="00E04F03"/>
    <w:rsid w:val="00E32985"/>
    <w:rsid w:val="00EE7BDB"/>
    <w:rsid w:val="00F9100F"/>
    <w:rsid w:val="00FA022E"/>
    <w:rsid w:val="00FB7D8A"/>
    <w:rsid w:val="00FC0D08"/>
    <w:rsid w:val="00FE3A68"/>
    <w:rsid w:val="00FF0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B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5B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E2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2C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B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5B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E2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2C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1213</TotalTime>
  <Pages>2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НГ</dc:creator>
  <cp:keywords/>
  <dc:description/>
  <cp:lastModifiedBy>Венера</cp:lastModifiedBy>
  <cp:revision>33</cp:revision>
  <dcterms:created xsi:type="dcterms:W3CDTF">2022-08-18T16:25:00Z</dcterms:created>
  <dcterms:modified xsi:type="dcterms:W3CDTF">2022-11-25T02:34:00Z</dcterms:modified>
</cp:coreProperties>
</file>